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6E" w:rsidRDefault="0079256E" w:rsidP="0079256E">
      <w:pPr>
        <w:jc w:val="center"/>
        <w:rPr>
          <w:rFonts w:ascii="Times New Roman" w:hAnsi="Times New Roman" w:cs="Times New Roman"/>
          <w:sz w:val="28"/>
          <w:szCs w:val="28"/>
        </w:rPr>
      </w:pPr>
      <w:r w:rsidRPr="0079256E">
        <w:rPr>
          <w:rFonts w:ascii="Times New Roman" w:hAnsi="Times New Roman" w:cs="Times New Roman"/>
          <w:sz w:val="28"/>
          <w:szCs w:val="28"/>
        </w:rPr>
        <w:t xml:space="preserve">Письменная работа </w:t>
      </w:r>
    </w:p>
    <w:p w:rsidR="001008FD" w:rsidRDefault="0079256E" w:rsidP="00792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56E">
        <w:rPr>
          <w:rFonts w:ascii="Times New Roman" w:hAnsi="Times New Roman" w:cs="Times New Roman"/>
          <w:b/>
          <w:sz w:val="28"/>
          <w:szCs w:val="28"/>
        </w:rPr>
        <w:t xml:space="preserve">"Способы фальсификации </w:t>
      </w:r>
      <w:proofErr w:type="gramStart"/>
      <w:r w:rsidRPr="0079256E">
        <w:rPr>
          <w:rFonts w:ascii="Times New Roman" w:hAnsi="Times New Roman" w:cs="Times New Roman"/>
          <w:b/>
          <w:sz w:val="28"/>
          <w:szCs w:val="28"/>
        </w:rPr>
        <w:t>допинг-проб</w:t>
      </w:r>
      <w:proofErr w:type="gramEnd"/>
      <w:r w:rsidRPr="0079256E">
        <w:rPr>
          <w:rFonts w:ascii="Times New Roman" w:hAnsi="Times New Roman" w:cs="Times New Roman"/>
          <w:b/>
          <w:sz w:val="28"/>
          <w:szCs w:val="28"/>
        </w:rPr>
        <w:t xml:space="preserve"> и методы борьбы с ними"</w:t>
      </w:r>
    </w:p>
    <w:p w:rsidR="0079256E" w:rsidRPr="0079256E" w:rsidRDefault="0079256E" w:rsidP="00792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256E" w:rsidRDefault="0079256E" w:rsidP="0079256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Фальсификация.</w:t>
      </w:r>
    </w:p>
    <w:p w:rsidR="0079256E" w:rsidRDefault="0079256E" w:rsidP="0079256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фальсификации.</w:t>
      </w:r>
    </w:p>
    <w:p w:rsidR="0079256E" w:rsidRDefault="0079256E" w:rsidP="0079256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технические особенности процедуры сдачи мочи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допинг-контроле</w:t>
      </w:r>
      <w:proofErr w:type="gramEnd"/>
      <w:r>
        <w:rPr>
          <w:rFonts w:ascii="Times New Roman" w:hAnsi="Times New Roman" w:cs="Times New Roman"/>
          <w:sz w:val="28"/>
          <w:szCs w:val="28"/>
        </w:rPr>
        <w:t>, направленные на предотвращение фальсификации допинг-пробы.</w:t>
      </w:r>
    </w:p>
    <w:p w:rsidR="0079256E" w:rsidRPr="0079256E" w:rsidRDefault="0079256E" w:rsidP="0079256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инструменты </w:t>
      </w:r>
      <w:r w:rsidRPr="0079256E">
        <w:rPr>
          <w:rFonts w:ascii="Times New Roman" w:hAnsi="Times New Roman" w:cs="Times New Roman"/>
          <w:sz w:val="28"/>
          <w:szCs w:val="28"/>
        </w:rPr>
        <w:t xml:space="preserve">искусственного интеллекта </w:t>
      </w:r>
      <w:r w:rsidRPr="0079256E">
        <w:rPr>
          <w:rFonts w:ascii="Times New Roman" w:hAnsi="Times New Roman" w:cs="Times New Roman"/>
          <w:sz w:val="28"/>
          <w:szCs w:val="28"/>
        </w:rPr>
        <w:t xml:space="preserve">можно использовать при фальсификации </w:t>
      </w:r>
      <w:proofErr w:type="gramStart"/>
      <w:r w:rsidRPr="0079256E">
        <w:rPr>
          <w:rFonts w:ascii="Times New Roman" w:hAnsi="Times New Roman" w:cs="Times New Roman"/>
          <w:sz w:val="28"/>
          <w:szCs w:val="28"/>
        </w:rPr>
        <w:t>допинг-проб</w:t>
      </w:r>
      <w:proofErr w:type="gramEnd"/>
      <w:r w:rsidRPr="0079256E">
        <w:rPr>
          <w:rFonts w:ascii="Times New Roman" w:hAnsi="Times New Roman" w:cs="Times New Roman"/>
          <w:sz w:val="28"/>
          <w:szCs w:val="28"/>
        </w:rPr>
        <w:t>.</w:t>
      </w:r>
    </w:p>
    <w:sectPr w:rsidR="0079256E" w:rsidRPr="00792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099"/>
    <w:multiLevelType w:val="hybridMultilevel"/>
    <w:tmpl w:val="3A48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6E"/>
    <w:rsid w:val="001008FD"/>
    <w:rsid w:val="0079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2021-10-26T08:34:00Z</dcterms:created>
  <dcterms:modified xsi:type="dcterms:W3CDTF">2021-10-26T08:40:00Z</dcterms:modified>
</cp:coreProperties>
</file>